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FF" w:rsidRPr="006D79B6" w:rsidRDefault="008B13FF" w:rsidP="008B13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3550" cy="597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FF" w:rsidRPr="006D79B6" w:rsidRDefault="008B13FF" w:rsidP="008B13F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ЧЕРНІГІВСЬКА ОБЛАСТЬ</w:t>
      </w: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МІСТО НІЖИН</w:t>
      </w: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9B6">
        <w:rPr>
          <w:rFonts w:ascii="Times New Roman" w:hAnsi="Times New Roman" w:cs="Times New Roman"/>
          <w:b/>
          <w:bCs/>
          <w:sz w:val="32"/>
          <w:szCs w:val="32"/>
        </w:rPr>
        <w:t xml:space="preserve">М І С Ь К </w:t>
      </w:r>
      <w:proofErr w:type="gramStart"/>
      <w:r w:rsidRPr="006D79B6">
        <w:rPr>
          <w:rFonts w:ascii="Times New Roman" w:hAnsi="Times New Roman" w:cs="Times New Roman"/>
          <w:b/>
          <w:bCs/>
          <w:sz w:val="32"/>
          <w:szCs w:val="32"/>
        </w:rPr>
        <w:t>И Й</w:t>
      </w:r>
      <w:proofErr w:type="gramEnd"/>
      <w:r w:rsidRPr="006D79B6">
        <w:rPr>
          <w:rFonts w:ascii="Times New Roman" w:hAnsi="Times New Roman" w:cs="Times New Roman"/>
          <w:b/>
          <w:bCs/>
          <w:sz w:val="32"/>
          <w:szCs w:val="32"/>
        </w:rPr>
        <w:t xml:space="preserve">  Г О Л О В А  </w:t>
      </w: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3FF" w:rsidRPr="006D79B6" w:rsidRDefault="008B13FF" w:rsidP="008B13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D79B6">
        <w:rPr>
          <w:rFonts w:ascii="Times New Roman" w:hAnsi="Times New Roman" w:cs="Times New Roman"/>
          <w:b/>
          <w:bCs/>
          <w:sz w:val="40"/>
          <w:szCs w:val="40"/>
        </w:rPr>
        <w:t xml:space="preserve">Р О З П О Р Я Д Ж Е Н </w:t>
      </w:r>
      <w:proofErr w:type="spellStart"/>
      <w:proofErr w:type="gramStart"/>
      <w:r w:rsidRPr="006D79B6">
        <w:rPr>
          <w:rFonts w:ascii="Times New Roman" w:hAnsi="Times New Roman" w:cs="Times New Roman"/>
          <w:b/>
          <w:bCs/>
          <w:sz w:val="40"/>
          <w:szCs w:val="40"/>
        </w:rPr>
        <w:t>Н</w:t>
      </w:r>
      <w:proofErr w:type="spellEnd"/>
      <w:proofErr w:type="gramEnd"/>
      <w:r w:rsidRPr="006D79B6">
        <w:rPr>
          <w:rFonts w:ascii="Times New Roman" w:hAnsi="Times New Roman" w:cs="Times New Roman"/>
          <w:b/>
          <w:bCs/>
          <w:sz w:val="40"/>
          <w:szCs w:val="40"/>
        </w:rPr>
        <w:t xml:space="preserve"> Я</w:t>
      </w:r>
    </w:p>
    <w:p w:rsidR="008B13FF" w:rsidRPr="006D79B6" w:rsidRDefault="008B13FF" w:rsidP="00E63D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13FF" w:rsidRPr="00D54762" w:rsidRDefault="00C02B6A" w:rsidP="00E63D4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D54762">
        <w:rPr>
          <w:rFonts w:ascii="Times New Roman" w:hAnsi="Times New Roman" w:cs="Times New Roman"/>
          <w:sz w:val="28"/>
          <w:szCs w:val="28"/>
        </w:rPr>
        <w:t xml:space="preserve"> </w:t>
      </w:r>
      <w:r w:rsidR="00D54762" w:rsidRPr="00D5476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A49EC" w:rsidRPr="003A4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3FF" w:rsidRPr="003A49EC">
        <w:rPr>
          <w:rFonts w:ascii="Times New Roman" w:hAnsi="Times New Roman" w:cs="Times New Roman"/>
          <w:sz w:val="28"/>
          <w:szCs w:val="28"/>
          <w:lang w:val="uk-UA"/>
        </w:rPr>
        <w:t>2019 р.</w:t>
      </w:r>
      <w:r w:rsidR="008B13FF" w:rsidRPr="00BF681B">
        <w:rPr>
          <w:rFonts w:ascii="Times New Roman" w:hAnsi="Times New Roman" w:cs="Times New Roman"/>
          <w:sz w:val="28"/>
          <w:szCs w:val="28"/>
        </w:rPr>
        <w:t xml:space="preserve"> </w:t>
      </w:r>
      <w:r w:rsidR="008B13F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B13FF" w:rsidRPr="003A49EC">
        <w:rPr>
          <w:rFonts w:ascii="Times New Roman" w:hAnsi="Times New Roman" w:cs="Times New Roman"/>
          <w:sz w:val="28"/>
          <w:szCs w:val="28"/>
        </w:rPr>
        <w:t xml:space="preserve">  </w:t>
      </w:r>
      <w:r w:rsidR="008B13FF" w:rsidRPr="00BF681B">
        <w:rPr>
          <w:rFonts w:ascii="Times New Roman" w:hAnsi="Times New Roman" w:cs="Times New Roman"/>
          <w:sz w:val="28"/>
          <w:szCs w:val="28"/>
        </w:rPr>
        <w:t xml:space="preserve">      </w:t>
      </w:r>
      <w:r w:rsidR="008B13FF" w:rsidRPr="003A49EC">
        <w:rPr>
          <w:rFonts w:ascii="Times New Roman" w:hAnsi="Times New Roman" w:cs="Times New Roman"/>
          <w:sz w:val="28"/>
          <w:szCs w:val="28"/>
        </w:rPr>
        <w:t xml:space="preserve">   </w:t>
      </w:r>
      <w:r w:rsidR="00E63D4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B13FF" w:rsidRPr="003A49EC">
        <w:rPr>
          <w:rFonts w:ascii="Times New Roman" w:hAnsi="Times New Roman" w:cs="Times New Roman"/>
          <w:sz w:val="28"/>
          <w:szCs w:val="28"/>
        </w:rPr>
        <w:t xml:space="preserve">  </w:t>
      </w:r>
      <w:r w:rsidR="00D54762" w:rsidRPr="00D54762">
        <w:rPr>
          <w:rFonts w:ascii="Times New Roman" w:hAnsi="Times New Roman" w:cs="Times New Roman"/>
          <w:sz w:val="28"/>
          <w:szCs w:val="28"/>
        </w:rPr>
        <w:t xml:space="preserve">   </w:t>
      </w:r>
      <w:r w:rsidR="008B13FF" w:rsidRPr="003A49EC">
        <w:rPr>
          <w:rFonts w:ascii="Times New Roman" w:hAnsi="Times New Roman" w:cs="Times New Roman"/>
          <w:sz w:val="28"/>
          <w:szCs w:val="28"/>
        </w:rPr>
        <w:t xml:space="preserve">      </w:t>
      </w:r>
      <w:r w:rsidR="008B13FF" w:rsidRPr="006D79B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8B13FF" w:rsidRPr="006D79B6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8B13FF" w:rsidRPr="003941DA">
        <w:rPr>
          <w:rFonts w:ascii="Times New Roman" w:hAnsi="Times New Roman" w:cs="Times New Roman"/>
          <w:sz w:val="28"/>
          <w:szCs w:val="28"/>
        </w:rPr>
        <w:tab/>
      </w:r>
      <w:r w:rsidR="008B13F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B13FF" w:rsidRPr="00BF681B">
        <w:rPr>
          <w:rFonts w:ascii="Times New Roman" w:hAnsi="Times New Roman" w:cs="Times New Roman"/>
          <w:sz w:val="28"/>
          <w:szCs w:val="28"/>
        </w:rPr>
        <w:t xml:space="preserve"> </w:t>
      </w:r>
      <w:r w:rsidR="008B13F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B13FF" w:rsidRPr="00BF681B">
        <w:rPr>
          <w:rFonts w:ascii="Times New Roman" w:hAnsi="Times New Roman" w:cs="Times New Roman"/>
          <w:sz w:val="28"/>
          <w:szCs w:val="28"/>
        </w:rPr>
        <w:t xml:space="preserve">  </w:t>
      </w:r>
      <w:r w:rsidR="008B13F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A49E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8B1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B13FF" w:rsidRPr="00BF681B">
        <w:rPr>
          <w:rFonts w:ascii="Times New Roman" w:hAnsi="Times New Roman" w:cs="Times New Roman"/>
          <w:sz w:val="28"/>
          <w:szCs w:val="28"/>
        </w:rPr>
        <w:t xml:space="preserve"> </w:t>
      </w:r>
      <w:r w:rsidR="008B1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B13FF">
        <w:rPr>
          <w:rFonts w:ascii="Times New Roman" w:hAnsi="Times New Roman" w:cs="Times New Roman"/>
          <w:sz w:val="28"/>
          <w:szCs w:val="28"/>
        </w:rPr>
        <w:t xml:space="preserve">  №</w:t>
      </w:r>
      <w:r w:rsidR="00D54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762" w:rsidRPr="00D54762">
        <w:rPr>
          <w:rFonts w:ascii="Times New Roman" w:hAnsi="Times New Roman" w:cs="Times New Roman"/>
          <w:sz w:val="28"/>
          <w:szCs w:val="28"/>
        </w:rPr>
        <w:t>72</w:t>
      </w:r>
    </w:p>
    <w:p w:rsidR="008B13FF" w:rsidRPr="00CF6829" w:rsidRDefault="008B13FF" w:rsidP="00E63D4B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B13FF" w:rsidRDefault="008B13FF" w:rsidP="00E63D4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22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</w:t>
      </w:r>
      <w:r w:rsidR="00FD729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переліку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A46A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відповідальних</w:t>
      </w:r>
    </w:p>
    <w:p w:rsidR="00185DE3" w:rsidRDefault="00C02B6A" w:rsidP="00E63D4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осіб з питань підвищення прозорості </w:t>
      </w:r>
    </w:p>
    <w:p w:rsidR="00E63D4B" w:rsidRDefault="00F428F0" w:rsidP="00E63D4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роботи </w:t>
      </w:r>
      <w:r w:rsidR="00E63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виконавчих органів </w:t>
      </w:r>
    </w:p>
    <w:p w:rsidR="00C02B6A" w:rsidRDefault="00E63D4B" w:rsidP="00E63D4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</w:t>
      </w:r>
    </w:p>
    <w:p w:rsidR="008B13FF" w:rsidRPr="007E2230" w:rsidRDefault="008B13FF" w:rsidP="00E63D4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8B13FF" w:rsidRPr="006F64DB" w:rsidRDefault="008B13FF" w:rsidP="00E63D4B">
      <w:pPr>
        <w:spacing w:after="0" w:line="240" w:lineRule="auto"/>
        <w:ind w:left="-567"/>
        <w:jc w:val="both"/>
        <w:rPr>
          <w:rFonts w:ascii="MS Mincho" w:eastAsia="MS Mincho" w:hAnsi="MS Mincho" w:cs="MS Mincho"/>
          <w:color w:val="000000" w:themeColor="text1"/>
          <w:sz w:val="28"/>
          <w:szCs w:val="28"/>
          <w:lang w:val="uk-UA"/>
        </w:rPr>
      </w:pPr>
      <w:r w:rsidRPr="007E2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Pr="006976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ідповідно до  статей  42, 59, 73</w:t>
      </w:r>
      <w:r w:rsidRPr="006976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затвердженого рішенням виконавчого комітету міської ради від 11 серпня 2016 року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76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220</w:t>
      </w:r>
      <w:r w:rsidR="001262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7E2230">
        <w:rPr>
          <w:rFonts w:ascii="Times New Roman" w:hAnsi="Times New Roman"/>
          <w:sz w:val="27"/>
          <w:szCs w:val="27"/>
          <w:lang w:val="uk-UA" w:eastAsia="uk-UA"/>
        </w:rPr>
        <w:t xml:space="preserve"> </w:t>
      </w:r>
    </w:p>
    <w:p w:rsidR="008B13FF" w:rsidRPr="00185DE3" w:rsidRDefault="008B13FF" w:rsidP="00E63D4B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DE3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185DE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D729E" w:rsidRPr="00FD729E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r w:rsidR="005A46AD" w:rsidRPr="00185DE3">
        <w:rPr>
          <w:rFonts w:ascii="Times New Roman" w:hAnsi="Times New Roman" w:cs="Times New Roman"/>
          <w:sz w:val="28"/>
          <w:szCs w:val="28"/>
          <w:lang w:val="uk-UA"/>
        </w:rPr>
        <w:t>відповідальних осіб</w:t>
      </w:r>
      <w:r w:rsidRPr="00185DE3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="00C02B6A" w:rsidRPr="00185D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підвищення прозорості </w:t>
      </w:r>
      <w:r w:rsidR="00F428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роботи </w:t>
      </w:r>
      <w:r w:rsidR="00E63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виконавчих </w:t>
      </w:r>
      <w:r w:rsidR="00F428F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органів</w:t>
      </w:r>
      <w:r w:rsidR="00E63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міської ради</w:t>
      </w:r>
      <w:r w:rsidR="00C82ADD" w:rsidRPr="00185D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5DE3">
        <w:rPr>
          <w:rFonts w:ascii="Times New Roman" w:hAnsi="Times New Roman" w:cs="Times New Roman"/>
          <w:sz w:val="28"/>
          <w:szCs w:val="28"/>
          <w:lang w:val="uk-UA"/>
        </w:rPr>
        <w:t>згідно додатку</w:t>
      </w:r>
      <w:r w:rsidR="00C82ADD" w:rsidRPr="00185D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5DE3" w:rsidRDefault="00185DE3" w:rsidP="00E63D4B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Відповідальним особам </w:t>
      </w:r>
      <w:r w:rsidR="00F428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надання необхідної інформації </w:t>
      </w:r>
      <w:r w:rsidR="00FA7E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напрямку діяльності </w:t>
      </w:r>
      <w:r w:rsidR="00E63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відділу </w:t>
      </w:r>
      <w:r w:rsidR="00E63D4B" w:rsidRPr="00043ACE">
        <w:rPr>
          <w:rFonts w:ascii="Times New Roman" w:hAnsi="Times New Roman" w:cs="Times New Roman"/>
          <w:sz w:val="28"/>
          <w:szCs w:val="28"/>
          <w:lang w:val="uk-UA"/>
        </w:rPr>
        <w:t>інформаційно-аналітичної роботи та комунікацій з громадськістю виконавчого комітету Ніжинської міської ради</w:t>
      </w:r>
      <w:r w:rsidR="00E63D4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63D4B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="00E63D4B">
        <w:rPr>
          <w:rFonts w:ascii="Times New Roman" w:hAnsi="Times New Roman" w:cs="Times New Roman"/>
          <w:sz w:val="28"/>
          <w:szCs w:val="28"/>
          <w:lang w:val="uk-UA"/>
        </w:rPr>
        <w:t xml:space="preserve"> А.С.) </w:t>
      </w:r>
      <w:r w:rsidR="00F428F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розміщення на офіційному сайті Ніжинської міської ради.</w:t>
      </w:r>
    </w:p>
    <w:p w:rsidR="00B700BB" w:rsidRDefault="00B700BB" w:rsidP="00E63D4B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Відповідальним особам щомісячно (до 20 числа) у письмовому вигляді надавати інформацію про виконання розпорядження</w:t>
      </w:r>
      <w:r w:rsidR="00E63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3D4B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заступнику </w:t>
      </w:r>
      <w:r w:rsidR="00E63D4B" w:rsidRPr="00B700BB">
        <w:rPr>
          <w:rFonts w:ascii="Times New Roman" w:hAnsi="Times New Roman"/>
          <w:color w:val="000000"/>
          <w:sz w:val="28"/>
          <w:szCs w:val="28"/>
          <w:lang w:val="uk-UA"/>
        </w:rPr>
        <w:t>міського</w:t>
      </w:r>
      <w:r w:rsidR="00E63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63D4B" w:rsidRPr="00B700BB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голови з питань діяльності виконавчих органів ради </w:t>
      </w:r>
      <w:r w:rsidR="00E63D4B">
        <w:rPr>
          <w:rFonts w:ascii="Times New Roman" w:hAnsi="Times New Roman"/>
          <w:color w:val="000000"/>
          <w:sz w:val="28"/>
          <w:szCs w:val="28"/>
          <w:lang w:val="uk-UA"/>
        </w:rPr>
        <w:t xml:space="preserve">І.В. </w:t>
      </w:r>
      <w:proofErr w:type="spellStart"/>
      <w:r w:rsidR="00E63D4B">
        <w:rPr>
          <w:rFonts w:ascii="Times New Roman" w:hAnsi="Times New Roman"/>
          <w:color w:val="000000"/>
          <w:sz w:val="28"/>
          <w:szCs w:val="28"/>
          <w:lang w:val="uk-UA"/>
        </w:rPr>
        <w:t>Алєксєєнку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B700BB" w:rsidRPr="00B700BB" w:rsidRDefault="00F428F0" w:rsidP="00E63D4B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r w:rsidRPr="00043ACE">
        <w:rPr>
          <w:rFonts w:ascii="Times New Roman" w:hAnsi="Times New Roman" w:cs="Times New Roman"/>
          <w:sz w:val="28"/>
          <w:szCs w:val="28"/>
          <w:lang w:val="uk-UA"/>
        </w:rPr>
        <w:t>інформаційно-аналітичної роботи та комунікацій з громадськістю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А.С.) забезпечити узагальнення та розміщення поданої інформації на офіційному сайті Ніжинської міської ради, </w:t>
      </w:r>
      <w:r w:rsidR="00FA7ED6">
        <w:rPr>
          <w:rFonts w:ascii="Times New Roman" w:hAnsi="Times New Roman" w:cs="Times New Roman"/>
          <w:sz w:val="28"/>
          <w:szCs w:val="28"/>
          <w:lang w:val="uk-UA"/>
        </w:rPr>
        <w:t>проводити щомісячний аналіз шляхом моніторингу розміщеної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00BB" w:rsidRPr="00B700BB" w:rsidRDefault="008B13FF" w:rsidP="00E63D4B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0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82ADD" w:rsidRPr="00B70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Відділу з питань</w:t>
      </w:r>
      <w:r w:rsidR="00E63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82ADD" w:rsidRPr="00B70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діловодства</w:t>
      </w:r>
      <w:r w:rsidR="00E63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82ADD" w:rsidRPr="00B70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роботи зі зверненнями громадян (Остапенко С.В.) забезпечити ознайомлення з даним розпорядженням відповідальних осіб, відповідно до напрямку.</w:t>
      </w:r>
    </w:p>
    <w:p w:rsidR="00B700BB" w:rsidRPr="00B700BB" w:rsidRDefault="008B13FF" w:rsidP="00E63D4B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00BB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F76008" w:rsidRPr="00B700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2ADD" w:rsidRPr="00B700BB">
        <w:rPr>
          <w:rFonts w:ascii="Times New Roman" w:hAnsi="Times New Roman"/>
          <w:sz w:val="28"/>
          <w:szCs w:val="28"/>
          <w:lang w:val="uk-UA"/>
        </w:rPr>
        <w:t>інвестиційної діяльності</w:t>
      </w:r>
      <w:r w:rsidRPr="00B700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2ADD" w:rsidRPr="00B700BB">
        <w:rPr>
          <w:rFonts w:ascii="Times New Roman" w:hAnsi="Times New Roman"/>
          <w:sz w:val="28"/>
          <w:szCs w:val="28"/>
          <w:lang w:val="uk-UA"/>
        </w:rPr>
        <w:t>та розвитку</w:t>
      </w:r>
      <w:r w:rsidR="00E63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2ADD" w:rsidRPr="00B700BB">
        <w:rPr>
          <w:rFonts w:ascii="Times New Roman" w:hAnsi="Times New Roman"/>
          <w:sz w:val="28"/>
          <w:szCs w:val="28"/>
          <w:lang w:val="uk-UA"/>
        </w:rPr>
        <w:t xml:space="preserve">інфраструктури </w:t>
      </w:r>
      <w:r w:rsidRPr="00B700BB">
        <w:rPr>
          <w:rFonts w:ascii="Times New Roman" w:hAnsi="Times New Roman"/>
          <w:sz w:val="28"/>
          <w:szCs w:val="28"/>
          <w:lang w:val="uk-UA"/>
        </w:rPr>
        <w:t>(</w:t>
      </w:r>
      <w:r w:rsidR="00C82ADD" w:rsidRPr="00B700BB">
        <w:rPr>
          <w:rFonts w:ascii="Times New Roman" w:hAnsi="Times New Roman"/>
          <w:sz w:val="28"/>
          <w:szCs w:val="28"/>
          <w:lang w:val="uk-UA"/>
        </w:rPr>
        <w:t>Ворона Д.П.</w:t>
      </w:r>
      <w:r w:rsidRPr="00B700BB">
        <w:rPr>
          <w:rFonts w:ascii="Times New Roman" w:hAnsi="Times New Roman"/>
          <w:sz w:val="28"/>
          <w:szCs w:val="28"/>
          <w:lang w:val="uk-UA"/>
        </w:rPr>
        <w:t xml:space="preserve">) забезпечити оприлюднення даного розпорядження на сайті Ніжинської міської ради. </w:t>
      </w:r>
    </w:p>
    <w:p w:rsidR="008B13FF" w:rsidRPr="00B700BB" w:rsidRDefault="008B13FF" w:rsidP="00E63D4B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B700BB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B700B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B700BB">
        <w:rPr>
          <w:rFonts w:ascii="Times New Roman" w:hAnsi="Times New Roman"/>
          <w:sz w:val="28"/>
          <w:szCs w:val="28"/>
        </w:rPr>
        <w:t xml:space="preserve"> </w:t>
      </w:r>
      <w:r w:rsidRPr="00B700BB">
        <w:rPr>
          <w:rFonts w:ascii="Times New Roman" w:hAnsi="Times New Roman"/>
          <w:sz w:val="28"/>
          <w:szCs w:val="28"/>
          <w:lang w:val="uk-UA"/>
        </w:rPr>
        <w:t>даного</w:t>
      </w:r>
      <w:r w:rsidRPr="00B70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00BB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B700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00BB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покласти на заступника </w:t>
      </w:r>
      <w:r w:rsidR="00B700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700BB">
        <w:rPr>
          <w:rFonts w:ascii="Times New Roman" w:hAnsi="Times New Roman"/>
          <w:color w:val="000000"/>
          <w:sz w:val="28"/>
          <w:szCs w:val="28"/>
          <w:lang w:val="uk-UA"/>
        </w:rPr>
        <w:t>міського</w:t>
      </w:r>
      <w:r w:rsidR="00B700B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700BB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голови з питань діяльності виконавчих органів ради </w:t>
      </w:r>
      <w:r w:rsidR="00C02B6A" w:rsidRPr="00B700BB">
        <w:rPr>
          <w:rFonts w:ascii="Times New Roman" w:hAnsi="Times New Roman"/>
          <w:color w:val="000000"/>
          <w:sz w:val="28"/>
          <w:szCs w:val="28"/>
          <w:lang w:val="uk-UA"/>
        </w:rPr>
        <w:t xml:space="preserve">І.В. </w:t>
      </w:r>
      <w:proofErr w:type="spellStart"/>
      <w:r w:rsidR="00C02B6A" w:rsidRPr="00B700BB">
        <w:rPr>
          <w:rFonts w:ascii="Times New Roman" w:hAnsi="Times New Roman"/>
          <w:color w:val="000000"/>
          <w:sz w:val="28"/>
          <w:szCs w:val="28"/>
          <w:lang w:val="uk-UA"/>
        </w:rPr>
        <w:t>Алєксєєнка</w:t>
      </w:r>
      <w:proofErr w:type="spellEnd"/>
      <w:r w:rsidR="00C82ADD" w:rsidRPr="00B700B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proofErr w:type="gramEnd"/>
    </w:p>
    <w:p w:rsidR="008B13FF" w:rsidRDefault="008B13FF" w:rsidP="00E63D4B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3FF" w:rsidRPr="007E2230" w:rsidRDefault="008B13FF" w:rsidP="00E63D4B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E63D4B">
      <w:pPr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5838EA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5838EA">
        <w:rPr>
          <w:rFonts w:ascii="Times New Roman" w:hAnsi="Times New Roman"/>
          <w:b/>
          <w:sz w:val="28"/>
          <w:szCs w:val="28"/>
        </w:rPr>
        <w:t xml:space="preserve"> голова    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ab/>
        <w:t xml:space="preserve">   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ab/>
      </w:r>
      <w:r w:rsidRPr="005838EA">
        <w:rPr>
          <w:rFonts w:ascii="Times New Roman" w:hAnsi="Times New Roman"/>
          <w:b/>
          <w:sz w:val="28"/>
          <w:szCs w:val="28"/>
          <w:lang w:val="uk-UA"/>
        </w:rPr>
        <w:tab/>
      </w:r>
      <w:r w:rsidRPr="005838EA">
        <w:rPr>
          <w:rFonts w:ascii="Times New Roman" w:hAnsi="Times New Roman"/>
          <w:b/>
          <w:sz w:val="28"/>
          <w:szCs w:val="28"/>
        </w:rPr>
        <w:t xml:space="preserve"> 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E63D4B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C3718" w:rsidRPr="00AC3718">
        <w:rPr>
          <w:rFonts w:ascii="Times New Roman" w:hAnsi="Times New Roman"/>
          <w:b/>
          <w:sz w:val="28"/>
          <w:szCs w:val="28"/>
        </w:rPr>
        <w:t xml:space="preserve">      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 xml:space="preserve">  А.В.</w:t>
      </w:r>
      <w:r w:rsidRPr="005838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38EA"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  <w:r w:rsidRPr="005838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239DC" w:rsidRPr="005838EA" w:rsidRDefault="001239DC" w:rsidP="008B13F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13FF" w:rsidRDefault="008B13FF" w:rsidP="00E63D4B">
      <w:pPr>
        <w:tabs>
          <w:tab w:val="left" w:pos="1275"/>
        </w:tabs>
        <w:spacing w:after="0"/>
        <w:ind w:left="-426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633DD">
        <w:rPr>
          <w:rFonts w:ascii="Times New Roman" w:hAnsi="Times New Roman"/>
          <w:b/>
          <w:color w:val="000000"/>
          <w:sz w:val="28"/>
          <w:szCs w:val="28"/>
          <w:lang w:val="uk-UA"/>
        </w:rPr>
        <w:t>Візують:</w:t>
      </w:r>
    </w:p>
    <w:p w:rsidR="00FD729E" w:rsidRPr="009633DD" w:rsidRDefault="00FD729E" w:rsidP="00E63D4B">
      <w:pPr>
        <w:tabs>
          <w:tab w:val="left" w:pos="1275"/>
        </w:tabs>
        <w:spacing w:after="0"/>
        <w:ind w:left="-426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76008" w:rsidRDefault="00F76008" w:rsidP="00E63D4B">
      <w:pPr>
        <w:tabs>
          <w:tab w:val="left" w:pos="1275"/>
        </w:tabs>
        <w:spacing w:after="0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/>
          <w:sz w:val="28"/>
          <w:szCs w:val="28"/>
          <w:lang w:val="uk-UA"/>
        </w:rPr>
        <w:t xml:space="preserve">інвестиційної   </w:t>
      </w:r>
    </w:p>
    <w:p w:rsidR="008B13FF" w:rsidRDefault="00AC3718" w:rsidP="00E63D4B">
      <w:pPr>
        <w:tabs>
          <w:tab w:val="left" w:pos="1275"/>
          <w:tab w:val="left" w:pos="7455"/>
        </w:tabs>
        <w:spacing w:after="0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діяльності та розвитку </w:t>
      </w:r>
      <w:r w:rsidR="00F76008">
        <w:rPr>
          <w:rFonts w:ascii="Times New Roman" w:hAnsi="Times New Roman"/>
          <w:sz w:val="28"/>
          <w:szCs w:val="28"/>
          <w:lang w:val="uk-UA"/>
        </w:rPr>
        <w:t>інфраструктури</w:t>
      </w:r>
      <w:r w:rsidR="00F76008">
        <w:rPr>
          <w:rFonts w:ascii="Times New Roman" w:hAnsi="Times New Roman"/>
          <w:sz w:val="28"/>
          <w:szCs w:val="28"/>
          <w:lang w:val="uk-UA"/>
        </w:rPr>
        <w:tab/>
      </w:r>
      <w:r w:rsidR="00E63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F1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21E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008">
        <w:rPr>
          <w:rFonts w:ascii="Times New Roman" w:hAnsi="Times New Roman"/>
          <w:sz w:val="28"/>
          <w:szCs w:val="28"/>
          <w:lang w:val="uk-UA"/>
        </w:rPr>
        <w:t>Д.П. Ворона</w:t>
      </w:r>
    </w:p>
    <w:p w:rsidR="00F76008" w:rsidRDefault="00F76008" w:rsidP="00E63D4B">
      <w:pPr>
        <w:tabs>
          <w:tab w:val="left" w:pos="1275"/>
          <w:tab w:val="left" w:pos="7455"/>
        </w:tabs>
        <w:spacing w:after="0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F76008" w:rsidRDefault="00F76008" w:rsidP="00E63D4B">
      <w:pPr>
        <w:tabs>
          <w:tab w:val="left" w:pos="1275"/>
          <w:tab w:val="left" w:pos="7455"/>
        </w:tabs>
        <w:spacing w:after="0"/>
        <w:ind w:left="-426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міського голови з питань </w:t>
      </w:r>
    </w:p>
    <w:p w:rsidR="00F76008" w:rsidRDefault="00F76008" w:rsidP="00E63D4B">
      <w:pPr>
        <w:tabs>
          <w:tab w:val="left" w:pos="1275"/>
          <w:tab w:val="left" w:pos="7455"/>
        </w:tabs>
        <w:spacing w:after="0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діяльності виконавчих органів ради           </w:t>
      </w:r>
      <w:r w:rsidR="00C02B6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</w:t>
      </w:r>
      <w:r w:rsidR="00E63D4B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C02B6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63D4B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C02B6A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C02B6A">
        <w:rPr>
          <w:rFonts w:ascii="Times New Roman" w:hAnsi="Times New Roman"/>
          <w:color w:val="000000"/>
          <w:sz w:val="28"/>
          <w:szCs w:val="28"/>
          <w:lang w:val="uk-UA"/>
        </w:rPr>
        <w:t xml:space="preserve">І.В. </w:t>
      </w:r>
      <w:proofErr w:type="spellStart"/>
      <w:r w:rsidR="00C02B6A">
        <w:rPr>
          <w:rFonts w:ascii="Times New Roman" w:hAnsi="Times New Roman"/>
          <w:color w:val="000000"/>
          <w:sz w:val="28"/>
          <w:szCs w:val="28"/>
          <w:lang w:val="uk-UA"/>
        </w:rPr>
        <w:t>Алєксєєнко</w:t>
      </w:r>
      <w:proofErr w:type="spellEnd"/>
    </w:p>
    <w:p w:rsidR="008B13FF" w:rsidRPr="005D1FAC" w:rsidRDefault="008B13FF" w:rsidP="00E63D4B">
      <w:pPr>
        <w:tabs>
          <w:tab w:val="left" w:pos="1275"/>
        </w:tabs>
        <w:spacing w:after="0"/>
        <w:ind w:left="-42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B13FF" w:rsidRPr="005D1FAC" w:rsidRDefault="008B13FF" w:rsidP="00E63D4B">
      <w:pPr>
        <w:spacing w:after="0"/>
        <w:ind w:left="-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відділу </w:t>
      </w:r>
    </w:p>
    <w:p w:rsidR="008B13FF" w:rsidRPr="005D1FAC" w:rsidRDefault="008B13FF" w:rsidP="00E63D4B">
      <w:pPr>
        <w:spacing w:after="0"/>
        <w:ind w:left="-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юридично-кадрового забезпечення </w:t>
      </w:r>
    </w:p>
    <w:p w:rsidR="00E63D4B" w:rsidRDefault="008B13FF" w:rsidP="00E63D4B">
      <w:pPr>
        <w:spacing w:after="0"/>
        <w:ind w:left="-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апарату виконавчого комітету </w:t>
      </w:r>
    </w:p>
    <w:p w:rsidR="008B13FF" w:rsidRDefault="008B13FF" w:rsidP="00E63D4B">
      <w:pPr>
        <w:spacing w:after="0"/>
        <w:ind w:left="-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Ніжинської міської ради</w:t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="00E63D4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E63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621EC9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E63D4B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621EC9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В.О. </w:t>
      </w:r>
      <w:proofErr w:type="spellStart"/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Лега</w:t>
      </w:r>
      <w:proofErr w:type="spellEnd"/>
    </w:p>
    <w:p w:rsidR="00F76008" w:rsidRDefault="00F76008" w:rsidP="00E63D4B">
      <w:pPr>
        <w:spacing w:after="0"/>
        <w:ind w:left="-426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76008" w:rsidRPr="005D1FAC" w:rsidRDefault="00F76008" w:rsidP="00E63D4B">
      <w:pPr>
        <w:tabs>
          <w:tab w:val="left" w:pos="1275"/>
        </w:tabs>
        <w:spacing w:after="0"/>
        <w:ind w:left="-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Перший заступник міського голови </w:t>
      </w:r>
    </w:p>
    <w:p w:rsidR="00F76008" w:rsidRPr="005D1FAC" w:rsidRDefault="00F76008" w:rsidP="00E63D4B">
      <w:pPr>
        <w:tabs>
          <w:tab w:val="left" w:pos="1275"/>
        </w:tabs>
        <w:spacing w:after="0"/>
        <w:ind w:left="-42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з питань діяльності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иконавчих органів ради                     </w:t>
      </w:r>
      <w:r w:rsidR="00621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0F1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63D4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500F12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63D4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Г.М.Олійник</w:t>
      </w:r>
    </w:p>
    <w:p w:rsidR="00F76008" w:rsidRDefault="00F76008" w:rsidP="008B13FF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B13FF" w:rsidRDefault="008B13FF" w:rsidP="008B13FF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B13FF" w:rsidRPr="005D1FAC" w:rsidRDefault="008B13FF" w:rsidP="008B13FF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B13FF" w:rsidRPr="00CC15C3" w:rsidRDefault="008B13FF" w:rsidP="008B13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3FF" w:rsidRPr="00A34C01" w:rsidRDefault="008B13FF" w:rsidP="008B13FF">
      <w:pPr>
        <w:spacing w:after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B13FF" w:rsidRDefault="008B13FF" w:rsidP="008B13F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85DE3" w:rsidRPr="00185DE3" w:rsidRDefault="00185DE3" w:rsidP="008B13FF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3979" w:type="dxa"/>
        <w:tblInd w:w="5637" w:type="dxa"/>
        <w:tblLook w:val="04A0"/>
      </w:tblPr>
      <w:tblGrid>
        <w:gridCol w:w="3979"/>
      </w:tblGrid>
      <w:tr w:rsidR="008B13FF" w:rsidTr="008A5D9E">
        <w:trPr>
          <w:trHeight w:val="1408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8B13FF" w:rsidRPr="006F1394" w:rsidRDefault="008B13FF" w:rsidP="006F13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Додаток </w:t>
            </w:r>
            <w:r w:rsidR="006F1394"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8B13FF" w:rsidRPr="006F1394" w:rsidRDefault="008B13FF" w:rsidP="006F13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8B13FF" w:rsidRPr="006F1394" w:rsidRDefault="008B13FF" w:rsidP="006F139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8B13FF" w:rsidRPr="00D54762" w:rsidRDefault="008B13FF" w:rsidP="006F1394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proofErr w:type="spellStart"/>
            <w:r w:rsidRPr="006F139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4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 </w:t>
            </w:r>
            <w:r w:rsidR="00C02B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березня</w:t>
            </w:r>
            <w:r w:rsidR="005E6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 </w:t>
            </w:r>
            <w:proofErr w:type="spellStart"/>
            <w:r w:rsidRPr="006F139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6F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№</w:t>
            </w:r>
            <w:r w:rsidR="005E66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47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  <w:p w:rsidR="008B13FF" w:rsidRDefault="008B13FF" w:rsidP="008A5D9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D729E" w:rsidRDefault="00FD729E" w:rsidP="00C02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8B13FF" w:rsidRPr="009464D0" w:rsidRDefault="009464D0" w:rsidP="00C02B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464D0">
        <w:rPr>
          <w:rFonts w:ascii="Times New Roman" w:hAnsi="Times New Roman"/>
          <w:b/>
          <w:sz w:val="28"/>
          <w:szCs w:val="28"/>
          <w:lang w:val="uk-UA"/>
        </w:rPr>
        <w:t>відповідальних осіб</w:t>
      </w:r>
      <w:r w:rsidRPr="009464D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 </w:t>
      </w:r>
      <w:r w:rsidR="00FC603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питань </w:t>
      </w:r>
      <w:r w:rsidR="00FA0EE7" w:rsidRPr="00FA0EE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підвищення прозорості </w:t>
      </w:r>
      <w:r w:rsidR="00FD729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роботи </w:t>
      </w:r>
      <w:r w:rsidR="00E63D4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виконавчих </w:t>
      </w:r>
      <w:r w:rsidR="00FD729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органів </w:t>
      </w:r>
      <w:r w:rsidR="00E63D4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Ніжинської міської ради</w:t>
      </w:r>
    </w:p>
    <w:p w:rsidR="008B13FF" w:rsidRPr="005D1FAC" w:rsidRDefault="008B13FF" w:rsidP="009464D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0774" w:type="dxa"/>
        <w:tblInd w:w="-1133" w:type="dxa"/>
        <w:tblLook w:val="04A0"/>
      </w:tblPr>
      <w:tblGrid>
        <w:gridCol w:w="685"/>
        <w:gridCol w:w="3248"/>
        <w:gridCol w:w="3259"/>
        <w:gridCol w:w="3582"/>
      </w:tblGrid>
      <w:tr w:rsidR="007F0AA0" w:rsidRPr="00111544" w:rsidTr="00FA0EE7">
        <w:tc>
          <w:tcPr>
            <w:tcW w:w="685" w:type="dxa"/>
          </w:tcPr>
          <w:p w:rsidR="007F0AA0" w:rsidRPr="00111544" w:rsidRDefault="007F0AA0" w:rsidP="00185D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15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248" w:type="dxa"/>
          </w:tcPr>
          <w:p w:rsidR="007F0AA0" w:rsidRPr="00111544" w:rsidRDefault="007F0AA0" w:rsidP="00185D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</w:t>
            </w:r>
            <w:r w:rsidRPr="001115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7F0AA0" w:rsidRPr="00983A07" w:rsidRDefault="00983A07" w:rsidP="00185D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7F0AA0" w:rsidRPr="00111544" w:rsidRDefault="007F0AA0" w:rsidP="00185DE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Напрямок </w:t>
            </w:r>
          </w:p>
        </w:tc>
      </w:tr>
      <w:tr w:rsidR="007F0AA0" w:rsidRPr="00B9301F" w:rsidTr="00C36A37">
        <w:trPr>
          <w:trHeight w:val="1749"/>
        </w:trPr>
        <w:tc>
          <w:tcPr>
            <w:tcW w:w="685" w:type="dxa"/>
            <w:tcBorders>
              <w:bottom w:val="single" w:sz="4" w:space="0" w:color="auto"/>
            </w:tcBorders>
          </w:tcPr>
          <w:p w:rsidR="007F0AA0" w:rsidRPr="006A6BD7" w:rsidRDefault="007F0AA0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7F0AA0" w:rsidRPr="00043ACE" w:rsidRDefault="00FA0EE7" w:rsidP="00185DE3">
            <w:pPr>
              <w:tabs>
                <w:tab w:val="left" w:pos="1275"/>
                <w:tab w:val="left" w:pos="74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Оксана Володимирівна</w:t>
            </w:r>
          </w:p>
          <w:p w:rsidR="00FA0EE7" w:rsidRPr="00043ACE" w:rsidRDefault="00FA0EE7" w:rsidP="00185DE3">
            <w:pPr>
              <w:tabs>
                <w:tab w:val="left" w:pos="1275"/>
                <w:tab w:val="left" w:pos="74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4" w:space="0" w:color="auto"/>
            </w:tcBorders>
          </w:tcPr>
          <w:p w:rsidR="007F0AA0" w:rsidRPr="00043ACE" w:rsidRDefault="00043ACE" w:rsidP="00185DE3">
            <w:pPr>
              <w:tabs>
                <w:tab w:val="left" w:pos="1275"/>
                <w:tab w:val="left" w:pos="74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43A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з питань організації діяльності Ніжинської міської ради та її виконавчого комітету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7F0AA0" w:rsidRDefault="00FA0EE7" w:rsidP="00C36A37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43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Інформація про роботу органів місцевої влади</w:t>
            </w:r>
            <w:r w:rsidR="00A14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(виконавчий комітет, депутатський корпус)</w:t>
            </w:r>
          </w:p>
          <w:p w:rsidR="00043ACE" w:rsidRPr="00AC3718" w:rsidRDefault="00043ACE" w:rsidP="00C36A37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Професійна</w:t>
            </w:r>
            <w:proofErr w:type="spell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етика</w:t>
            </w:r>
            <w:proofErr w:type="spell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конфлікт</w:t>
            </w:r>
            <w:proofErr w:type="spell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інтересів</w:t>
            </w:r>
            <w:proofErr w:type="spellEnd"/>
            <w:r w:rsidR="00AC3718" w:rsidRPr="00AC37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AC37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депутатський</w:t>
            </w:r>
            <w:proofErr w:type="spellEnd"/>
            <w:r w:rsidR="00AC37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корпус)</w:t>
            </w:r>
          </w:p>
        </w:tc>
      </w:tr>
      <w:tr w:rsidR="00FA0EE7" w:rsidRPr="00B9301F" w:rsidTr="00C36A37">
        <w:trPr>
          <w:trHeight w:val="1995"/>
        </w:trPr>
        <w:tc>
          <w:tcPr>
            <w:tcW w:w="685" w:type="dxa"/>
            <w:tcBorders>
              <w:bottom w:val="single" w:sz="4" w:space="0" w:color="auto"/>
            </w:tcBorders>
          </w:tcPr>
          <w:p w:rsidR="00FA0EE7" w:rsidRDefault="00FA0EE7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FA0EE7" w:rsidRPr="00043ACE" w:rsidRDefault="00FA0EE7" w:rsidP="00185DE3">
            <w:pPr>
              <w:tabs>
                <w:tab w:val="left" w:pos="1275"/>
                <w:tab w:val="left" w:pos="74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Шведун</w:t>
            </w:r>
            <w:proofErr w:type="spellEnd"/>
            <w:r w:rsidRP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Сергіївна</w:t>
            </w:r>
          </w:p>
        </w:tc>
        <w:tc>
          <w:tcPr>
            <w:tcW w:w="3259" w:type="dxa"/>
            <w:tcBorders>
              <w:bottom w:val="single" w:sz="4" w:space="0" w:color="auto"/>
              <w:right w:val="single" w:sz="4" w:space="0" w:color="auto"/>
            </w:tcBorders>
          </w:tcPr>
          <w:p w:rsidR="00FA0EE7" w:rsidRPr="00043ACE" w:rsidRDefault="00043ACE" w:rsidP="00185DE3">
            <w:pPr>
              <w:pStyle w:val="a9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val="uk-UA"/>
              </w:rPr>
            </w:pPr>
            <w:r w:rsidRPr="00043ACE">
              <w:rPr>
                <w:sz w:val="28"/>
                <w:szCs w:val="28"/>
                <w:lang w:val="uk-UA"/>
              </w:rPr>
              <w:t xml:space="preserve">Начальник відділу інформаційно-аналітичної роботи та комунікацій з громадськістю виконавчого комітету Ніжинської міської ради 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C36A37" w:rsidRPr="00A14118" w:rsidRDefault="00A14118" w:rsidP="00A14118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43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Інформація про роботу органів місцевої влади</w:t>
            </w:r>
          </w:p>
          <w:p w:rsidR="00FA0EE7" w:rsidRPr="00043ACE" w:rsidRDefault="00FA0EE7" w:rsidP="00C36A37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Доступ та участь</w:t>
            </w:r>
          </w:p>
        </w:tc>
      </w:tr>
      <w:tr w:rsidR="00FA0EE7" w:rsidRPr="00B9301F" w:rsidTr="00C36A37">
        <w:trPr>
          <w:trHeight w:val="1302"/>
        </w:trPr>
        <w:tc>
          <w:tcPr>
            <w:tcW w:w="685" w:type="dxa"/>
            <w:tcBorders>
              <w:bottom w:val="single" w:sz="4" w:space="0" w:color="auto"/>
            </w:tcBorders>
          </w:tcPr>
          <w:p w:rsidR="00FA0EE7" w:rsidRDefault="00FA0EE7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FA0EE7" w:rsidRDefault="00FA0EE7" w:rsidP="00185DE3">
            <w:pPr>
              <w:tabs>
                <w:tab w:val="left" w:pos="1275"/>
                <w:tab w:val="left" w:pos="74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Тетяна Миколаївна</w:t>
            </w:r>
          </w:p>
          <w:p w:rsidR="00185DE3" w:rsidRDefault="00185DE3" w:rsidP="00185DE3">
            <w:pPr>
              <w:tabs>
                <w:tab w:val="left" w:pos="1275"/>
                <w:tab w:val="left" w:pos="74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5DE3" w:rsidRPr="00043ACE" w:rsidRDefault="00185DE3" w:rsidP="00185DE3">
            <w:pPr>
              <w:tabs>
                <w:tab w:val="left" w:pos="1275"/>
                <w:tab w:val="left" w:pos="74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4" w:space="0" w:color="auto"/>
            </w:tcBorders>
          </w:tcPr>
          <w:p w:rsidR="00185DE3" w:rsidRPr="00AC3718" w:rsidRDefault="00FA0EE7" w:rsidP="00AC3718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відділу економіки</w:t>
            </w:r>
            <w:r w:rsidR="00043ACE" w:rsidRP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Ніжинської міської ради 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FA0EE7" w:rsidRPr="00C36A37" w:rsidRDefault="00FA0EE7" w:rsidP="00C36A37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Закупі</w:t>
            </w:r>
            <w:proofErr w:type="gram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</w:t>
            </w:r>
            <w:proofErr w:type="gram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="00C36A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(узагальнення та контроль за оприлюдненням)</w:t>
            </w:r>
          </w:p>
        </w:tc>
      </w:tr>
      <w:tr w:rsidR="007F0AA0" w:rsidRPr="008B13FF" w:rsidTr="00C36A37">
        <w:trPr>
          <w:trHeight w:val="900"/>
        </w:trPr>
        <w:tc>
          <w:tcPr>
            <w:tcW w:w="685" w:type="dxa"/>
          </w:tcPr>
          <w:p w:rsidR="007F0AA0" w:rsidRDefault="00043ACE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F0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48" w:type="dxa"/>
          </w:tcPr>
          <w:p w:rsidR="007F0AA0" w:rsidRPr="00043ACE" w:rsidRDefault="007F0AA0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</w:t>
            </w:r>
            <w:r w:rsidR="00522C6E" w:rsidRP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ксана Миколаївна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center"/>
          </w:tcPr>
          <w:p w:rsidR="007F0AA0" w:rsidRPr="00043ACE" w:rsidRDefault="00043ACE" w:rsidP="00185DE3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22C6E" w:rsidRP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квартирного обліку, приватизації житла та ведення реєстру територіальної громади виконавчого комітету Ніжинської міської ради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7F0AA0" w:rsidRPr="00043ACE" w:rsidRDefault="00FA0EE7" w:rsidP="00C36A37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Житлова</w:t>
            </w:r>
            <w:proofErr w:type="spell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політика</w:t>
            </w:r>
            <w:proofErr w:type="spellEnd"/>
          </w:p>
        </w:tc>
      </w:tr>
      <w:tr w:rsidR="00FA0EE7" w:rsidRPr="008B13FF" w:rsidTr="00C36A37">
        <w:trPr>
          <w:trHeight w:val="900"/>
        </w:trPr>
        <w:tc>
          <w:tcPr>
            <w:tcW w:w="685" w:type="dxa"/>
          </w:tcPr>
          <w:p w:rsidR="00FA0EE7" w:rsidRDefault="00043ACE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48" w:type="dxa"/>
          </w:tcPr>
          <w:p w:rsidR="00043ACE" w:rsidRPr="00043ACE" w:rsidRDefault="00043ACE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 Людмила Віталіївна</w:t>
            </w:r>
          </w:p>
          <w:p w:rsidR="00FA0EE7" w:rsidRPr="00043ACE" w:rsidRDefault="00FA0EE7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  <w:vAlign w:val="center"/>
          </w:tcPr>
          <w:p w:rsidR="00FA0EE7" w:rsidRPr="00185DE3" w:rsidRDefault="00043ACE" w:rsidP="00185D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фінансового управління Ніжинської міської ради</w:t>
            </w:r>
            <w:r w:rsidRPr="00043A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A0EE7" w:rsidRPr="00043ACE" w:rsidRDefault="00FA0EE7" w:rsidP="00C36A37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Бюджетування</w:t>
            </w:r>
            <w:proofErr w:type="spell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контракти</w:t>
            </w:r>
            <w:proofErr w:type="spellEnd"/>
          </w:p>
        </w:tc>
      </w:tr>
      <w:tr w:rsidR="00FA0EE7" w:rsidRPr="008B13FF" w:rsidTr="00C36A37">
        <w:trPr>
          <w:trHeight w:val="900"/>
        </w:trPr>
        <w:tc>
          <w:tcPr>
            <w:tcW w:w="685" w:type="dxa"/>
          </w:tcPr>
          <w:p w:rsidR="00FA0EE7" w:rsidRDefault="00043ACE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248" w:type="dxa"/>
          </w:tcPr>
          <w:p w:rsidR="00FA0EE7" w:rsidRPr="00043ACE" w:rsidRDefault="00043ACE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Денис Павлович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center"/>
          </w:tcPr>
          <w:p w:rsidR="00FA0EE7" w:rsidRPr="00043ACE" w:rsidRDefault="00043ACE" w:rsidP="00C36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інвестиційної діяльності та розвитку інфраструктури </w:t>
            </w:r>
            <w:r w:rsidRPr="00043A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виконавчого комітету</w:t>
            </w:r>
            <w:r w:rsidR="00C36A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3A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Ніжинської міської ради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A0EE7" w:rsidRPr="00043ACE" w:rsidRDefault="00FA0EE7" w:rsidP="00C36A37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Гранти</w:t>
            </w:r>
            <w:proofErr w:type="spell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виділення</w:t>
            </w:r>
            <w:proofErr w:type="spell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фінансі</w:t>
            </w:r>
            <w:proofErr w:type="gram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spellEnd"/>
            <w:proofErr w:type="gramEnd"/>
          </w:p>
        </w:tc>
      </w:tr>
      <w:tr w:rsidR="00FA0EE7" w:rsidRPr="008B13FF" w:rsidTr="00C36A37">
        <w:trPr>
          <w:trHeight w:val="900"/>
        </w:trPr>
        <w:tc>
          <w:tcPr>
            <w:tcW w:w="685" w:type="dxa"/>
          </w:tcPr>
          <w:p w:rsidR="00FA0EE7" w:rsidRDefault="00043ACE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248" w:type="dxa"/>
          </w:tcPr>
          <w:p w:rsidR="00FA0EE7" w:rsidRPr="00043ACE" w:rsidRDefault="00C36A37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center"/>
          </w:tcPr>
          <w:p w:rsidR="00FA0EE7" w:rsidRPr="00043ACE" w:rsidRDefault="00C36A37" w:rsidP="00185DE3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</w:t>
            </w:r>
            <w:r w:rsidRPr="00C36A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праці та соціального захисту населення</w:t>
            </w:r>
            <w:r w:rsidRPr="00043A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Ніжинської міської ради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A0EE7" w:rsidRPr="00043ACE" w:rsidRDefault="00FA0EE7" w:rsidP="00C36A37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</w:t>
            </w:r>
            <w:proofErr w:type="gram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іальні</w:t>
            </w:r>
            <w:proofErr w:type="spell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послуги</w:t>
            </w:r>
            <w:proofErr w:type="spellEnd"/>
          </w:p>
        </w:tc>
      </w:tr>
      <w:tr w:rsidR="00FA0EE7" w:rsidRPr="00D54762" w:rsidTr="00C36A37">
        <w:trPr>
          <w:trHeight w:val="900"/>
        </w:trPr>
        <w:tc>
          <w:tcPr>
            <w:tcW w:w="685" w:type="dxa"/>
          </w:tcPr>
          <w:p w:rsidR="00FA0EE7" w:rsidRDefault="00043ACE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248" w:type="dxa"/>
          </w:tcPr>
          <w:p w:rsidR="00FA0EE7" w:rsidRPr="00043ACE" w:rsidRDefault="00043ACE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В’ячеслав Олександрович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center"/>
          </w:tcPr>
          <w:p w:rsidR="00FA0EE7" w:rsidRPr="00185DE3" w:rsidRDefault="00043ACE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A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 w:rsidRPr="00043A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</w:t>
            </w:r>
            <w:r w:rsidRPr="00043ACE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043A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юридично-кадрового забезпечення апарату виконавчого комітету</w:t>
            </w:r>
            <w:r w:rsidR="00185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3A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Ніжинської міської </w:t>
            </w:r>
            <w:proofErr w:type="gramStart"/>
            <w:r w:rsidRPr="00043A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ради</w:t>
            </w:r>
            <w:proofErr w:type="gramEnd"/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A0EE7" w:rsidRDefault="00FA0EE7" w:rsidP="00C36A37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547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Кадрові питання</w:t>
            </w:r>
          </w:p>
          <w:p w:rsidR="00C36A37" w:rsidRDefault="00C36A37" w:rsidP="00C36A37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547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Професійна етика та конфлікт інтересів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C36A37" w:rsidRPr="00C36A37" w:rsidRDefault="00C36A37" w:rsidP="00E63D4B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(посадові особи </w:t>
            </w:r>
            <w:r w:rsidR="00E63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виконавчих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органів</w:t>
            </w:r>
            <w:r w:rsidR="00E63D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Ніжинської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7F0AA0" w:rsidRPr="00CF07E0" w:rsidTr="00C36A37">
        <w:trPr>
          <w:trHeight w:val="900"/>
        </w:trPr>
        <w:tc>
          <w:tcPr>
            <w:tcW w:w="685" w:type="dxa"/>
          </w:tcPr>
          <w:p w:rsidR="007F0AA0" w:rsidRDefault="00D54762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7F0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48" w:type="dxa"/>
          </w:tcPr>
          <w:p w:rsidR="00185DE3" w:rsidRPr="00043ACE" w:rsidRDefault="00185DE3" w:rsidP="00185D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43A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Місан</w:t>
            </w:r>
            <w:proofErr w:type="spellEnd"/>
            <w:r w:rsidRPr="00043A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Миколаївна</w:t>
            </w:r>
          </w:p>
          <w:p w:rsidR="00185DE3" w:rsidRDefault="00185DE3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5DE3" w:rsidRDefault="00185DE3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5CA6" w:rsidRPr="00043ACE" w:rsidRDefault="00185DE3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Вікторія Борисівна</w:t>
            </w:r>
          </w:p>
          <w:p w:rsidR="007F0AA0" w:rsidRPr="00043ACE" w:rsidRDefault="007F0AA0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  <w:vAlign w:val="center"/>
          </w:tcPr>
          <w:p w:rsidR="00185DE3" w:rsidRPr="00043ACE" w:rsidRDefault="00185DE3" w:rsidP="00185D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Pr="00043A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ачальник відділу земельних відносин </w:t>
            </w:r>
            <w:r w:rsidRP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  <w:p w:rsidR="00B55CA6" w:rsidRPr="00043ACE" w:rsidRDefault="00185DE3" w:rsidP="00185D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Pr="00043A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містобудування та архітектури </w:t>
            </w:r>
            <w:r w:rsidRP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7F0AA0" w:rsidRPr="00043ACE" w:rsidRDefault="00FA0EE7" w:rsidP="00C36A37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Землекористування</w:t>
            </w:r>
            <w:proofErr w:type="spell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будівельна</w:t>
            </w:r>
            <w:proofErr w:type="spell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політика</w:t>
            </w:r>
            <w:proofErr w:type="spellEnd"/>
          </w:p>
        </w:tc>
      </w:tr>
      <w:tr w:rsidR="007F0AA0" w:rsidRPr="008B13FF" w:rsidTr="00C36A37">
        <w:tc>
          <w:tcPr>
            <w:tcW w:w="685" w:type="dxa"/>
          </w:tcPr>
          <w:p w:rsidR="007F0AA0" w:rsidRPr="006A6BD7" w:rsidRDefault="00D54762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F0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48" w:type="dxa"/>
          </w:tcPr>
          <w:p w:rsidR="00E33355" w:rsidRPr="00043ACE" w:rsidRDefault="00185DE3" w:rsidP="00185D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Кушніренко Анатолій Миколайович</w:t>
            </w:r>
          </w:p>
          <w:p w:rsidR="007F0AA0" w:rsidRPr="00043ACE" w:rsidRDefault="007F0AA0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7F0AA0" w:rsidRPr="00043ACE" w:rsidRDefault="00185DE3" w:rsidP="00185D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та будівництва </w:t>
            </w:r>
            <w:r w:rsidRP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міської ради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7F0AA0" w:rsidRPr="00043ACE" w:rsidRDefault="00FA0EE7" w:rsidP="00C36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Комунальні</w:t>
            </w:r>
            <w:proofErr w:type="spell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ідприємства</w:t>
            </w:r>
            <w:proofErr w:type="spellEnd"/>
          </w:p>
        </w:tc>
      </w:tr>
      <w:tr w:rsidR="00E33355" w:rsidRPr="008B13FF" w:rsidTr="00C36A37">
        <w:tc>
          <w:tcPr>
            <w:tcW w:w="685" w:type="dxa"/>
          </w:tcPr>
          <w:p w:rsidR="00E33355" w:rsidRDefault="00D54762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="00E333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48" w:type="dxa"/>
          </w:tcPr>
          <w:p w:rsidR="00E33355" w:rsidRPr="00185DE3" w:rsidRDefault="00185DE3" w:rsidP="00185DE3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5D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Міщенко</w:t>
            </w:r>
            <w:proofErr w:type="spellEnd"/>
            <w:r w:rsidRPr="00185D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85D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Наталія</w:t>
            </w:r>
            <w:proofErr w:type="spellEnd"/>
            <w:proofErr w:type="gramEnd"/>
            <w:r w:rsidRPr="00185D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5D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Іванівна</w:t>
            </w:r>
            <w:proofErr w:type="spellEnd"/>
          </w:p>
        </w:tc>
        <w:tc>
          <w:tcPr>
            <w:tcW w:w="3259" w:type="dxa"/>
            <w:tcBorders>
              <w:right w:val="single" w:sz="4" w:space="0" w:color="auto"/>
            </w:tcBorders>
            <w:vAlign w:val="center"/>
          </w:tcPr>
          <w:p w:rsidR="00185DE3" w:rsidRPr="00185DE3" w:rsidRDefault="00185DE3" w:rsidP="00185DE3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Начальник </w:t>
            </w:r>
            <w:proofErr w:type="spellStart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відділу</w:t>
            </w:r>
            <w:proofErr w:type="spellEnd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приватизації</w:t>
            </w:r>
            <w:proofErr w:type="spellEnd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майна</w:t>
            </w:r>
          </w:p>
          <w:p w:rsidR="00185DE3" w:rsidRPr="00185DE3" w:rsidRDefault="00185DE3" w:rsidP="00185DE3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виконавчого</w:t>
            </w:r>
            <w:proofErr w:type="spellEnd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комітету</w:t>
            </w:r>
            <w:proofErr w:type="spellEnd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Ніжинської</w:t>
            </w:r>
            <w:proofErr w:type="spellEnd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5DE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ради</w:t>
            </w:r>
            <w:proofErr w:type="gramEnd"/>
          </w:p>
          <w:p w:rsidR="00E33355" w:rsidRPr="00185DE3" w:rsidRDefault="00E33355" w:rsidP="00185DE3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E33355" w:rsidRPr="00043ACE" w:rsidRDefault="00FA0EE7" w:rsidP="00C36A37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Комунальне</w:t>
            </w:r>
            <w:proofErr w:type="spellEnd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майно</w:t>
            </w:r>
            <w:proofErr w:type="spellEnd"/>
          </w:p>
        </w:tc>
      </w:tr>
      <w:tr w:rsidR="00FA0EE7" w:rsidRPr="008B13FF" w:rsidTr="00C36A37">
        <w:tc>
          <w:tcPr>
            <w:tcW w:w="685" w:type="dxa"/>
          </w:tcPr>
          <w:p w:rsidR="00FA0EE7" w:rsidRDefault="00D54762" w:rsidP="00185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43A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48" w:type="dxa"/>
          </w:tcPr>
          <w:p w:rsidR="00FA0EE7" w:rsidRPr="00043ACE" w:rsidRDefault="00043ACE" w:rsidP="00185D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43A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Крапив’янський</w:t>
            </w:r>
            <w:proofErr w:type="spellEnd"/>
            <w:r w:rsidRPr="00043A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Станіслав Миколайович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vAlign w:val="center"/>
          </w:tcPr>
          <w:p w:rsidR="00FA0EE7" w:rsidRPr="00043ACE" w:rsidRDefault="00043ACE" w:rsidP="00185DE3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43A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освіти Ніжинської міської ради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A0EE7" w:rsidRPr="00043ACE" w:rsidRDefault="00FA0EE7" w:rsidP="00C36A37">
            <w:pPr>
              <w:pStyle w:val="a3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43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Освіта</w:t>
            </w:r>
            <w:proofErr w:type="spellEnd"/>
          </w:p>
        </w:tc>
      </w:tr>
    </w:tbl>
    <w:p w:rsidR="00B700BB" w:rsidRDefault="00B700BB" w:rsidP="00B700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9DC" w:rsidRDefault="001239DC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8B13FF" w:rsidRDefault="00043ACE" w:rsidP="008B13FF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8B13FF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</w:p>
    <w:p w:rsidR="00B03409" w:rsidRPr="00185DE3" w:rsidRDefault="008B13FF" w:rsidP="00185DE3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                                      </w:t>
      </w:r>
      <w:r w:rsidR="00043ACE">
        <w:rPr>
          <w:rFonts w:ascii="Times New Roman" w:hAnsi="Times New Roman"/>
          <w:color w:val="000000"/>
          <w:sz w:val="28"/>
          <w:szCs w:val="28"/>
          <w:lang w:val="uk-UA"/>
        </w:rPr>
        <w:t>Г.М. Олійник</w:t>
      </w:r>
    </w:p>
    <w:sectPr w:rsidR="00B03409" w:rsidRPr="00185DE3" w:rsidSect="001239D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4400E"/>
    <w:multiLevelType w:val="hybridMultilevel"/>
    <w:tmpl w:val="F9222A06"/>
    <w:lvl w:ilvl="0" w:tplc="792AA906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3FF"/>
    <w:rsid w:val="000142B9"/>
    <w:rsid w:val="00037538"/>
    <w:rsid w:val="00043ACE"/>
    <w:rsid w:val="000D7006"/>
    <w:rsid w:val="001239DC"/>
    <w:rsid w:val="00126271"/>
    <w:rsid w:val="00153B6B"/>
    <w:rsid w:val="00185DE3"/>
    <w:rsid w:val="00190C62"/>
    <w:rsid w:val="001A466C"/>
    <w:rsid w:val="001C0448"/>
    <w:rsid w:val="003A49EC"/>
    <w:rsid w:val="0045248D"/>
    <w:rsid w:val="004C7677"/>
    <w:rsid w:val="00500F12"/>
    <w:rsid w:val="00522C6E"/>
    <w:rsid w:val="005A46AD"/>
    <w:rsid w:val="005C0C2E"/>
    <w:rsid w:val="005E0464"/>
    <w:rsid w:val="005E66BE"/>
    <w:rsid w:val="00621EC9"/>
    <w:rsid w:val="006242C9"/>
    <w:rsid w:val="00666125"/>
    <w:rsid w:val="0066634C"/>
    <w:rsid w:val="006B595F"/>
    <w:rsid w:val="006F1394"/>
    <w:rsid w:val="00716165"/>
    <w:rsid w:val="00736556"/>
    <w:rsid w:val="007B5BD4"/>
    <w:rsid w:val="007F0AA0"/>
    <w:rsid w:val="007F496D"/>
    <w:rsid w:val="008263CF"/>
    <w:rsid w:val="008B13FF"/>
    <w:rsid w:val="008F54E4"/>
    <w:rsid w:val="008F760B"/>
    <w:rsid w:val="0090210B"/>
    <w:rsid w:val="009464D0"/>
    <w:rsid w:val="00977A7C"/>
    <w:rsid w:val="00983A07"/>
    <w:rsid w:val="00A14118"/>
    <w:rsid w:val="00AA1F48"/>
    <w:rsid w:val="00AC3718"/>
    <w:rsid w:val="00B03409"/>
    <w:rsid w:val="00B3670F"/>
    <w:rsid w:val="00B55CA6"/>
    <w:rsid w:val="00B62D21"/>
    <w:rsid w:val="00B700BB"/>
    <w:rsid w:val="00B9301F"/>
    <w:rsid w:val="00B93FBB"/>
    <w:rsid w:val="00B95D0F"/>
    <w:rsid w:val="00BA1F19"/>
    <w:rsid w:val="00BB7C50"/>
    <w:rsid w:val="00BE2CD8"/>
    <w:rsid w:val="00C02B6A"/>
    <w:rsid w:val="00C24CA4"/>
    <w:rsid w:val="00C36A37"/>
    <w:rsid w:val="00C82ADD"/>
    <w:rsid w:val="00CF07E0"/>
    <w:rsid w:val="00D54762"/>
    <w:rsid w:val="00D96908"/>
    <w:rsid w:val="00E33355"/>
    <w:rsid w:val="00E63D4B"/>
    <w:rsid w:val="00F428F0"/>
    <w:rsid w:val="00F64EF6"/>
    <w:rsid w:val="00F76008"/>
    <w:rsid w:val="00F94687"/>
    <w:rsid w:val="00FA0EE7"/>
    <w:rsid w:val="00FA539C"/>
    <w:rsid w:val="00FA7ED6"/>
    <w:rsid w:val="00FB37B5"/>
    <w:rsid w:val="00FC603E"/>
    <w:rsid w:val="00FD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F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FF"/>
    <w:pPr>
      <w:ind w:left="720"/>
      <w:contextualSpacing/>
    </w:pPr>
  </w:style>
  <w:style w:type="table" w:styleId="a4">
    <w:name w:val="Table Grid"/>
    <w:basedOn w:val="a1"/>
    <w:uiPriority w:val="59"/>
    <w:rsid w:val="008B13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3FF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6F1394"/>
    <w:rPr>
      <w:rFonts w:eastAsia="Times New Roman" w:cs="Calibri"/>
      <w:sz w:val="22"/>
      <w:szCs w:val="22"/>
    </w:rPr>
  </w:style>
  <w:style w:type="character" w:styleId="a8">
    <w:name w:val="Strong"/>
    <w:basedOn w:val="a0"/>
    <w:uiPriority w:val="22"/>
    <w:qFormat/>
    <w:rsid w:val="00043ACE"/>
    <w:rPr>
      <w:b/>
      <w:bCs/>
    </w:rPr>
  </w:style>
  <w:style w:type="paragraph" w:styleId="a9">
    <w:name w:val="Normal (Web)"/>
    <w:basedOn w:val="a"/>
    <w:uiPriority w:val="99"/>
    <w:unhideWhenUsed/>
    <w:rsid w:val="00043A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Ніжин Ніжин</cp:lastModifiedBy>
  <cp:revision>8</cp:revision>
  <cp:lastPrinted>2019-03-12T14:48:00Z</cp:lastPrinted>
  <dcterms:created xsi:type="dcterms:W3CDTF">2019-03-06T15:03:00Z</dcterms:created>
  <dcterms:modified xsi:type="dcterms:W3CDTF">2019-03-12T14:51:00Z</dcterms:modified>
</cp:coreProperties>
</file>